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591E" w14:textId="46CF27A8" w:rsidR="002509EE" w:rsidRPr="002509EE" w:rsidRDefault="002509EE" w:rsidP="002509E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DOiK.110.8.2.2025</w:t>
      </w:r>
    </w:p>
    <w:p w14:paraId="47992C77" w14:textId="35862496" w:rsidR="001A662C" w:rsidRPr="007A129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 xml:space="preserve">MUZEUM </w:t>
      </w:r>
      <w:r w:rsidRPr="000B6CD8">
        <w:rPr>
          <w:rFonts w:ascii="Times New Roman" w:hAnsi="Times New Roman" w:cs="Times New Roman"/>
          <w:b/>
          <w:bCs/>
          <w:sz w:val="28"/>
          <w:szCs w:val="28"/>
        </w:rPr>
        <w:t>ROMANTYZMU W OPINOGÓRZE</w:t>
      </w:r>
    </w:p>
    <w:p w14:paraId="5A4BB1F6" w14:textId="77777777" w:rsidR="001A662C" w:rsidRPr="000B6CD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>OGŁASZA NABÓR NA WOLNE STANOWISKO PRACY</w:t>
      </w:r>
    </w:p>
    <w:p w14:paraId="364635F3" w14:textId="77777777" w:rsidR="001A662C" w:rsidRPr="007A129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39A10" w14:textId="4FB3274C" w:rsidR="00657BB5" w:rsidRDefault="00657BB5" w:rsidP="001A662C">
      <w:pPr>
        <w:pStyle w:val="Akapitzlist"/>
        <w:numPr>
          <w:ilvl w:val="1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ogólne:</w:t>
      </w:r>
    </w:p>
    <w:p w14:paraId="3E90759B" w14:textId="6DF766E7" w:rsidR="001A662C" w:rsidRPr="00657BB5" w:rsidRDefault="001A662C" w:rsidP="00657BB5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57BB5">
        <w:rPr>
          <w:rFonts w:ascii="Times New Roman" w:hAnsi="Times New Roman" w:cs="Times New Roman"/>
          <w:sz w:val="24"/>
          <w:szCs w:val="24"/>
        </w:rPr>
        <w:t xml:space="preserve">Nazwa stanowiska pracy: </w:t>
      </w:r>
    </w:p>
    <w:p w14:paraId="225EDD95" w14:textId="28F75865" w:rsidR="00F11A7E" w:rsidRPr="00811C5B" w:rsidRDefault="00F11A7E" w:rsidP="00A82152">
      <w:pPr>
        <w:pStyle w:val="Akapitzlist"/>
        <w:spacing w:after="0" w:line="276" w:lineRule="auto"/>
        <w:ind w:left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Specjalista ds. </w:t>
      </w:r>
      <w:r w:rsidR="00811C5B" w:rsidRPr="00811C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obronnych i ochrony przeciwpożarowej</w:t>
      </w:r>
    </w:p>
    <w:p w14:paraId="38B18636" w14:textId="77777777" w:rsidR="00A82152" w:rsidRDefault="00A82152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572C119A" w14:textId="42FE8142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Rodzaj umowy: </w:t>
      </w:r>
    </w:p>
    <w:p w14:paraId="46FC9C57" w14:textId="54B64072" w:rsidR="001A662C" w:rsidRPr="00696E4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Umowa o pracę</w:t>
      </w:r>
    </w:p>
    <w:p w14:paraId="7063587A" w14:textId="77777777" w:rsidR="00F11A7E" w:rsidRPr="007A1298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1035CD5" w14:textId="77777777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Wymiar czasu pracy: </w:t>
      </w:r>
    </w:p>
    <w:p w14:paraId="6406980F" w14:textId="2494F18C" w:rsidR="001A662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1 etat</w:t>
      </w:r>
    </w:p>
    <w:p w14:paraId="48D1EE7F" w14:textId="77777777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BD3CDB5" w14:textId="05F4BE34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pracy:</w:t>
      </w:r>
    </w:p>
    <w:p w14:paraId="1A682A91" w14:textId="57850B8D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Romantyzmu w Opinogórze</w:t>
      </w:r>
    </w:p>
    <w:p w14:paraId="6053688E" w14:textId="3391730C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Zygmunta Krasińskiego 9</w:t>
      </w:r>
    </w:p>
    <w:p w14:paraId="555B181B" w14:textId="19C67BAB" w:rsidR="00657BB5" w:rsidRPr="00696E4C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6C046B36" w14:textId="77777777" w:rsidR="001A662C" w:rsidRDefault="001A662C" w:rsidP="001A662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1E8D0" w14:textId="68DF6AD8" w:rsidR="001A662C" w:rsidRPr="00696E4C" w:rsidRDefault="001A662C" w:rsidP="001A662C">
      <w:pPr>
        <w:pStyle w:val="Akapitzlist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2.   Wymagania</w:t>
      </w:r>
      <w:r w:rsidR="00553C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CF88EE" w14:textId="77777777" w:rsidR="00E735A7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A7">
        <w:rPr>
          <w:rFonts w:ascii="Times New Roman" w:hAnsi="Times New Roman" w:cs="Times New Roman"/>
          <w:sz w:val="24"/>
          <w:szCs w:val="24"/>
        </w:rPr>
        <w:t>wykształcenie wyższe</w:t>
      </w:r>
      <w:r w:rsidR="00903827" w:rsidRPr="00E735A7">
        <w:rPr>
          <w:rFonts w:ascii="Times New Roman" w:hAnsi="Times New Roman" w:cs="Times New Roman"/>
          <w:sz w:val="24"/>
          <w:szCs w:val="24"/>
        </w:rPr>
        <w:t xml:space="preserve"> kierunkowe, </w:t>
      </w:r>
      <w:r w:rsidR="00903827" w:rsidRPr="00E735A7">
        <w:rPr>
          <w:rFonts w:ascii="Times New Roman" w:hAnsi="Times New Roman" w:cs="Times New Roman"/>
          <w:kern w:val="0"/>
          <w:sz w:val="24"/>
          <w:szCs w:val="24"/>
        </w:rPr>
        <w:t xml:space="preserve">bądź </w:t>
      </w:r>
      <w:r w:rsidR="00E735A7">
        <w:rPr>
          <w:rFonts w:ascii="Times New Roman" w:hAnsi="Times New Roman" w:cs="Times New Roman"/>
          <w:kern w:val="0"/>
          <w:sz w:val="24"/>
          <w:szCs w:val="24"/>
        </w:rPr>
        <w:t>ukończenie specjalistycznych szkoleń nadających uprawnienia specjalisty lub inspektora ochrony przeciwpożarowej</w:t>
      </w:r>
      <w:r w:rsidR="00E735A7">
        <w:rPr>
          <w:rFonts w:ascii="Times New Roman" w:hAnsi="Times New Roman" w:cs="Times New Roman"/>
          <w:sz w:val="24"/>
          <w:szCs w:val="24"/>
        </w:rPr>
        <w:t>,</w:t>
      </w:r>
    </w:p>
    <w:p w14:paraId="242B6790" w14:textId="5D0ED13E" w:rsidR="00811C5B" w:rsidRPr="00202A6E" w:rsidRDefault="00811C5B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A7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02A6E" w:rsidRPr="00202A6E">
        <w:rPr>
          <w:rFonts w:ascii="Times New Roman" w:hAnsi="Times New Roman" w:cs="Times New Roman"/>
        </w:rPr>
        <w:t>2 letnie doświadczenie zawodowe w realizacji zadań związanych z zarządzaniem kryzysowym lub ochroną przeciwpożarową</w:t>
      </w:r>
      <w:r w:rsidR="00202A6E">
        <w:rPr>
          <w:rFonts w:ascii="Times New Roman" w:hAnsi="Times New Roman" w:cs="Times New Roman"/>
        </w:rPr>
        <w:t>,</w:t>
      </w:r>
    </w:p>
    <w:p w14:paraId="2BF9C81F" w14:textId="07F9DB12" w:rsidR="00202A6E" w:rsidRPr="00202A6E" w:rsidRDefault="00202A6E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6E">
        <w:rPr>
          <w:rFonts w:ascii="Times New Roman" w:hAnsi="Times New Roman" w:cs="Times New Roman"/>
        </w:rPr>
        <w:t>mile widziane doświadczenie w pracy w sektorze finansów publicznych</w:t>
      </w:r>
      <w:r w:rsidR="00927E39">
        <w:rPr>
          <w:rFonts w:ascii="Times New Roman" w:hAnsi="Times New Roman" w:cs="Times New Roman"/>
        </w:rPr>
        <w:t xml:space="preserve"> lub instytucji kultury,</w:t>
      </w:r>
    </w:p>
    <w:p w14:paraId="2E39C7E3" w14:textId="492A4BF0" w:rsidR="00811C5B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 xml:space="preserve">znajomość i obsługa programów z pakietu </w:t>
      </w:r>
      <w:r>
        <w:rPr>
          <w:rFonts w:ascii="Times New Roman" w:hAnsi="Times New Roman" w:cs="Times New Roman"/>
          <w:kern w:val="0"/>
          <w:sz w:val="24"/>
          <w:szCs w:val="24"/>
        </w:rPr>
        <w:t>MS Office,</w:t>
      </w:r>
    </w:p>
    <w:p w14:paraId="79B61E70" w14:textId="7809F6E9" w:rsidR="00811C5B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swobodne wyrażanie się w mowie i piśmie,</w:t>
      </w:r>
    </w:p>
    <w:p w14:paraId="5ABA99C2" w14:textId="3152446D" w:rsidR="00811C5B" w:rsidRPr="00264487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umiejętność myślenia analitycznego i rozwiązywania problemów,</w:t>
      </w:r>
    </w:p>
    <w:p w14:paraId="43A9970B" w14:textId="3C17E622" w:rsidR="00811C5B" w:rsidRPr="00264487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>umiejętność pracy w zespole i pod presją czasu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5C146C97" w14:textId="7BE48CB3" w:rsidR="00811C5B" w:rsidRPr="00264487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>doskonała organizacja pracy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696D6C4" w14:textId="09F6B3E1" w:rsidR="00811C5B" w:rsidRPr="00264487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>zaangażowanie w wykonywane zadania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33B9E4FC" w14:textId="585F7429" w:rsidR="00811C5B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>kreatywność, dokładność, sumienność, terminowość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E8A1451" w14:textId="60F8364A" w:rsidR="00811C5B" w:rsidRDefault="00811C5B" w:rsidP="00811C5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gotowość do podnoszenia swoich kwalifikacji,</w:t>
      </w:r>
    </w:p>
    <w:p w14:paraId="689EFE0B" w14:textId="47E4147E" w:rsidR="00811C5B" w:rsidRDefault="00811C5B" w:rsidP="00811C5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 widziane doświadczenie w pracy w instytucjach kultury, w tym na pokrewnych stanowiskach</w:t>
      </w:r>
      <w:r w:rsidR="00903827">
        <w:rPr>
          <w:rFonts w:ascii="Times New Roman" w:hAnsi="Times New Roman" w:cs="Times New Roman"/>
          <w:sz w:val="24"/>
          <w:szCs w:val="24"/>
        </w:rPr>
        <w:t>,</w:t>
      </w:r>
    </w:p>
    <w:p w14:paraId="6EAEFFE6" w14:textId="615C2D1D" w:rsidR="00903827" w:rsidRPr="00E3302D" w:rsidRDefault="00903827" w:rsidP="00E330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B992E" w14:textId="77777777" w:rsidR="00A82152" w:rsidRPr="00A82152" w:rsidRDefault="00A82152" w:rsidP="00A8215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A52B" w14:textId="0760A6B2" w:rsidR="001A662C" w:rsidRPr="00696E4C" w:rsidRDefault="00F11A7E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 Zakres wykonywanych zadań na stanowisku:</w:t>
      </w:r>
    </w:p>
    <w:p w14:paraId="4D84E358" w14:textId="77777777" w:rsidR="00811C5B" w:rsidRDefault="00811C5B" w:rsidP="00811C5B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4D25">
        <w:rPr>
          <w:rFonts w:ascii="Times New Roman" w:hAnsi="Times New Roman" w:cs="Times New Roman"/>
          <w:sz w:val="24"/>
          <w:szCs w:val="24"/>
        </w:rPr>
        <w:t>powadzenie corocznej analizy stanu bezpieczeństwa Muzeum przed pożarem, kradzieżą i innym niebezpieczeństwem oraz zgodności działań Muzeum</w:t>
      </w:r>
      <w:r>
        <w:rPr>
          <w:rFonts w:ascii="Times New Roman" w:hAnsi="Times New Roman" w:cs="Times New Roman"/>
          <w:sz w:val="24"/>
          <w:szCs w:val="24"/>
        </w:rPr>
        <w:t xml:space="preserve"> z Rozporządzeniem Ministra Kultury i Dziedzictwa Narodowego z dnia 2 września 2014 r. w sprawie zabezpieczania zbiorów Muzeum przed pożarem, kradzieżą i innym niebezpieczeństwem grożącym zniszczeniem lub utratą  zbiorów,</w:t>
      </w:r>
    </w:p>
    <w:p w14:paraId="7E1278DD" w14:textId="77777777" w:rsidR="00811C5B" w:rsidRDefault="00811C5B" w:rsidP="00811C5B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realizacja działań z zakresu obronności, zarządzania kryzysowego, ochrony przeciwpożarowej, ochrony ludności i obrony cywilnej zgodnie z obowiązującym stanem prawny,</w:t>
      </w:r>
    </w:p>
    <w:p w14:paraId="25B3A495" w14:textId="7CBDBC03" w:rsidR="00811C5B" w:rsidRDefault="00811C5B" w:rsidP="00811C5B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przygotowaniem i realizacją aktów prawa wewnętrznego w zakresie bezpieczeństwa i mienia Muzeum</w:t>
      </w:r>
      <w:r w:rsidR="00CD1D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</w:t>
      </w:r>
      <w:r w:rsidR="00CD1D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BDA9FD" w14:textId="77777777" w:rsidR="00811C5B" w:rsidRDefault="00811C5B" w:rsidP="00811C5B">
      <w:pPr>
        <w:pStyle w:val="Akapitzlist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bezpieczeństwa pożarowego,</w:t>
      </w:r>
    </w:p>
    <w:p w14:paraId="422F4226" w14:textId="77777777" w:rsidR="00811C5B" w:rsidRDefault="00811C5B" w:rsidP="00811C5B">
      <w:pPr>
        <w:pStyle w:val="Akapitzlist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przygotowania zbiorów do ewakuacji,</w:t>
      </w:r>
    </w:p>
    <w:p w14:paraId="2A0993BB" w14:textId="77777777" w:rsidR="00811C5B" w:rsidRDefault="00811C5B" w:rsidP="00811C5B">
      <w:pPr>
        <w:pStyle w:val="Akapitzlist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ochrony zabytków na wypadek konfliktu zbrojnego i sytuacji kryzysowych</w:t>
      </w:r>
    </w:p>
    <w:p w14:paraId="4C75444D" w14:textId="3544C3D7" w:rsidR="00811C5B" w:rsidRDefault="00CD1D87" w:rsidP="00811C5B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1C5B">
        <w:rPr>
          <w:rFonts w:ascii="Times New Roman" w:hAnsi="Times New Roman" w:cs="Times New Roman"/>
          <w:sz w:val="24"/>
          <w:szCs w:val="24"/>
        </w:rPr>
        <w:t>rowadzenie szkoleń pracowników Muzeum z zagadnień związanych z bezpieczeństwem, obronnością, ochroną przeciwpożarową i zarządzaniem kryzysowym w tym organizacja ćwiczeń obronnych, próbnych alarmów i ewakuacji,</w:t>
      </w:r>
    </w:p>
    <w:p w14:paraId="49CA0FDE" w14:textId="3F01BDF9" w:rsidR="00811C5B" w:rsidRDefault="00CD1D87" w:rsidP="00811C5B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1C5B">
        <w:rPr>
          <w:rFonts w:ascii="Times New Roman" w:hAnsi="Times New Roman" w:cs="Times New Roman"/>
          <w:sz w:val="24"/>
          <w:szCs w:val="24"/>
        </w:rPr>
        <w:t>rzygotowywanie projektów pism, umów, dokumentacji z zakresu bezpieczeństwa, zarządzania kryzysowego, ochrony przeciwpożarowej, obronności, ochrony ludności i obrony cywilnej.</w:t>
      </w:r>
    </w:p>
    <w:p w14:paraId="5D007147" w14:textId="77777777" w:rsidR="00811C5B" w:rsidRPr="00811C5B" w:rsidRDefault="00811C5B" w:rsidP="00811C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32CC07" w14:textId="4A28557A" w:rsidR="007575D5" w:rsidRPr="007575D5" w:rsidRDefault="007575D5" w:rsidP="007575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5D5">
        <w:rPr>
          <w:rFonts w:ascii="Times New Roman" w:hAnsi="Times New Roman" w:cs="Times New Roman"/>
          <w:b/>
          <w:bCs/>
          <w:sz w:val="24"/>
          <w:szCs w:val="24"/>
        </w:rPr>
        <w:t xml:space="preserve">4. Warunki zatrudnienia: </w:t>
      </w:r>
    </w:p>
    <w:p w14:paraId="1FF77A5D" w14:textId="5748F75B" w:rsidR="007575D5" w:rsidRPr="00811C5B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3827">
        <w:rPr>
          <w:rFonts w:ascii="Times New Roman" w:hAnsi="Times New Roman" w:cs="Times New Roman"/>
          <w:sz w:val="24"/>
          <w:szCs w:val="24"/>
        </w:rPr>
        <w:t>budynek dwukondygnacyjny</w:t>
      </w:r>
      <w:r w:rsidR="005009A7" w:rsidRPr="00903827">
        <w:rPr>
          <w:rFonts w:ascii="Times New Roman" w:hAnsi="Times New Roman" w:cs="Times New Roman"/>
          <w:sz w:val="24"/>
          <w:szCs w:val="24"/>
        </w:rPr>
        <w:t>,</w:t>
      </w:r>
      <w:r w:rsidRPr="00903827">
        <w:rPr>
          <w:rFonts w:ascii="Times New Roman" w:hAnsi="Times New Roman" w:cs="Times New Roman"/>
          <w:sz w:val="24"/>
          <w:szCs w:val="24"/>
        </w:rPr>
        <w:t xml:space="preserve"> usytuowanie stanowiska pracy na I piętrze</w:t>
      </w:r>
      <w:r w:rsidR="00553CB5" w:rsidRPr="00903827">
        <w:rPr>
          <w:rFonts w:ascii="Times New Roman" w:hAnsi="Times New Roman" w:cs="Times New Roman"/>
          <w:sz w:val="24"/>
          <w:szCs w:val="24"/>
        </w:rPr>
        <w:t>,</w:t>
      </w:r>
    </w:p>
    <w:p w14:paraId="741E0BF6" w14:textId="7C83A400" w:rsidR="007575D5" w:rsidRPr="007575D5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D5">
        <w:rPr>
          <w:rFonts w:ascii="Times New Roman" w:hAnsi="Times New Roman" w:cs="Times New Roman"/>
          <w:sz w:val="24"/>
          <w:szCs w:val="24"/>
        </w:rPr>
        <w:t>praca na przedmiotowym stanowisku nie jest narażona na występowanie uciążliwych i szkodliwych warunków pracy</w:t>
      </w:r>
      <w:r w:rsidR="00553CB5">
        <w:rPr>
          <w:rFonts w:ascii="Times New Roman" w:hAnsi="Times New Roman" w:cs="Times New Roman"/>
          <w:sz w:val="24"/>
          <w:szCs w:val="24"/>
        </w:rPr>
        <w:t>,</w:t>
      </w:r>
    </w:p>
    <w:p w14:paraId="127F1CDC" w14:textId="38ED23C1" w:rsidR="005009A7" w:rsidRDefault="007575D5" w:rsidP="001A662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D5">
        <w:rPr>
          <w:rFonts w:ascii="Times New Roman" w:hAnsi="Times New Roman" w:cs="Times New Roman"/>
          <w:sz w:val="24"/>
          <w:szCs w:val="24"/>
        </w:rPr>
        <w:t xml:space="preserve">praca przy komputerze powyżej </w:t>
      </w:r>
      <w:r w:rsidR="00553CB5">
        <w:rPr>
          <w:rFonts w:ascii="Times New Roman" w:hAnsi="Times New Roman" w:cs="Times New Roman"/>
          <w:sz w:val="24"/>
          <w:szCs w:val="24"/>
        </w:rPr>
        <w:t>4 godzin</w:t>
      </w:r>
      <w:r w:rsidRPr="007575D5">
        <w:rPr>
          <w:rFonts w:ascii="Times New Roman" w:hAnsi="Times New Roman" w:cs="Times New Roman"/>
          <w:sz w:val="24"/>
          <w:szCs w:val="24"/>
        </w:rPr>
        <w:t xml:space="preserve"> dziennie</w:t>
      </w:r>
      <w:r w:rsidR="00553CB5">
        <w:rPr>
          <w:rFonts w:ascii="Times New Roman" w:hAnsi="Times New Roman" w:cs="Times New Roman"/>
          <w:sz w:val="24"/>
          <w:szCs w:val="24"/>
        </w:rPr>
        <w:t>.</w:t>
      </w:r>
    </w:p>
    <w:p w14:paraId="28AFA6C0" w14:textId="77777777" w:rsidR="00811C5B" w:rsidRPr="00811C5B" w:rsidRDefault="00811C5B" w:rsidP="00811C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933E4" w14:textId="279020CC" w:rsidR="001A662C" w:rsidRPr="00696E4C" w:rsidRDefault="007575D5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Wymagane dokumenty:</w:t>
      </w:r>
    </w:p>
    <w:p w14:paraId="14CD4C38" w14:textId="77777777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7E">
        <w:rPr>
          <w:rFonts w:ascii="Times New Roman" w:hAnsi="Times New Roman" w:cs="Times New Roman"/>
          <w:sz w:val="24"/>
          <w:szCs w:val="24"/>
        </w:rPr>
        <w:t>CV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F1CCD9" w14:textId="77777777" w:rsidR="007D572B" w:rsidRPr="0063581E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osoby ubiegającej się o zatrudnienie w Muzeum Romantyzmu w Opinogórze,</w:t>
      </w:r>
    </w:p>
    <w:p w14:paraId="314C65C4" w14:textId="77777777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ś</w:t>
      </w:r>
      <w:r w:rsidRPr="00F11A7E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adectw pracy (jeśli są w posiadaniu),</w:t>
      </w:r>
    </w:p>
    <w:p w14:paraId="2B269586" w14:textId="770ACB8B" w:rsidR="007D572B" w:rsidRPr="00811C5B" w:rsidRDefault="00DE01C3" w:rsidP="00811C5B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01C3">
        <w:rPr>
          <w:rFonts w:ascii="Times New Roman" w:hAnsi="Times New Roman" w:cs="Times New Roman"/>
          <w:sz w:val="24"/>
          <w:szCs w:val="24"/>
        </w:rPr>
        <w:t>otwierdzenie zapoznania się z klauzulą informacyjną/zgoda na przetwarzanie danych osobowych</w:t>
      </w:r>
      <w:r w:rsidR="007D5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C0164" w14:textId="77777777" w:rsidR="00811C5B" w:rsidRPr="00811C5B" w:rsidRDefault="00811C5B" w:rsidP="00811C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87788C" w14:textId="399884AC" w:rsidR="00696E4C" w:rsidRPr="00696E4C" w:rsidRDefault="007575D5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="00696E4C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Termin i miejsce składania ofert:</w:t>
      </w:r>
    </w:p>
    <w:p w14:paraId="505C9F44" w14:textId="292C5361" w:rsidR="001A662C" w:rsidRDefault="001A662C" w:rsidP="00696E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>Wymagane dokumenty aplikacyjne należy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składać w jeden z niżej wymieniony sposób:</w:t>
      </w:r>
    </w:p>
    <w:p w14:paraId="0C56CED2" w14:textId="18B0FD77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składać lub przesłać w zamkniętych kopertach z adnotacją „Oferta pracy na stanowisko </w:t>
      </w:r>
      <w:r w:rsidR="00B4069E" w:rsidRPr="00B4069E">
        <w:rPr>
          <w:rFonts w:ascii="Times New Roman" w:hAnsi="Times New Roman" w:cs="Times New Roman"/>
          <w:kern w:val="0"/>
          <w:sz w:val="24"/>
          <w:szCs w:val="24"/>
        </w:rPr>
        <w:t xml:space="preserve">Specjalista </w:t>
      </w:r>
      <w:r w:rsidR="005009A7">
        <w:rPr>
          <w:rFonts w:ascii="Times New Roman" w:hAnsi="Times New Roman" w:cs="Times New Roman"/>
          <w:kern w:val="0"/>
          <w:sz w:val="24"/>
          <w:szCs w:val="24"/>
        </w:rPr>
        <w:t xml:space="preserve">ds. </w:t>
      </w:r>
      <w:r w:rsidR="00811C5B">
        <w:rPr>
          <w:rFonts w:ascii="Times New Roman" w:hAnsi="Times New Roman" w:cs="Times New Roman"/>
          <w:kern w:val="0"/>
          <w:sz w:val="24"/>
          <w:szCs w:val="24"/>
        </w:rPr>
        <w:t>obronnych i ochrony przeciwpożarowej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” w terminie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dnia </w:t>
      </w:r>
      <w:r w:rsidR="001958D6">
        <w:rPr>
          <w:rFonts w:ascii="Times New Roman" w:hAnsi="Times New Roman" w:cs="Times New Roman"/>
          <w:b/>
          <w:bCs/>
          <w:kern w:val="0"/>
          <w:sz w:val="24"/>
          <w:szCs w:val="24"/>
        </w:rPr>
        <w:t>18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811C5B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1958D6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.202</w:t>
      </w:r>
      <w:r w:rsidR="00811C5B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947F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godz. 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F4292B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.00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 pod adresem: </w:t>
      </w:r>
      <w:r w:rsidRPr="00B4069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Muzeum Romantyzmu w Opinogórze, ul. Zygmunta Krasińskiego 9, 06-406 Opinogóra Górna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948FCF7" w14:textId="047978E3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elektronicznie przesyłając na adres e-mail: </w:t>
      </w:r>
      <w:hyperlink r:id="rId5" w:history="1">
        <w:r w:rsidRPr="00B4069E">
          <w:rPr>
            <w:rStyle w:val="Hipercze"/>
            <w:rFonts w:ascii="Times New Roman" w:hAnsi="Times New Roman" w:cs="Times New Roman"/>
            <w:kern w:val="0"/>
            <w:sz w:val="24"/>
            <w:szCs w:val="24"/>
          </w:rPr>
          <w:t>mr@muzeumromantyzmu.pl</w:t>
        </w:r>
      </w:hyperlink>
    </w:p>
    <w:p w14:paraId="001D9628" w14:textId="368C0D27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>elektronicznie poprzez skrzynkę _PUAP</w:t>
      </w:r>
    </w:p>
    <w:p w14:paraId="0A162AEA" w14:textId="77777777" w:rsidR="001A662C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6CA730" w14:textId="77777777" w:rsidR="00811C5B" w:rsidRPr="00E90862" w:rsidRDefault="00811C5B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F791733" w14:textId="7C8F24EB" w:rsidR="001A662C" w:rsidRPr="00E90862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Aplikacje, które wpłyną do Muzeum 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Romantyzmu w Opinogórze </w:t>
      </w:r>
      <w:r w:rsidRPr="00E90862">
        <w:rPr>
          <w:rFonts w:ascii="Times New Roman" w:hAnsi="Times New Roman" w:cs="Times New Roman"/>
          <w:kern w:val="0"/>
          <w:sz w:val="24"/>
          <w:szCs w:val="24"/>
        </w:rPr>
        <w:t>po w/w terminie nie będą rozpatrywane.</w:t>
      </w:r>
    </w:p>
    <w:p w14:paraId="29A5F90C" w14:textId="77777777" w:rsidR="001A662C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93E3AE" w14:textId="77777777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lastRenderedPageBreak/>
        <w:t>O terminie przeprowadzenia rozmów kwalifikacyjnych, wybrani kandydaci będą informowani telefonicznie.</w:t>
      </w:r>
    </w:p>
    <w:p w14:paraId="62926360" w14:textId="77777777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Informujemy, że odpowiadamy tylko na wybrane oferty i nie zwracamy przesłanych dokumentów.</w:t>
      </w:r>
    </w:p>
    <w:p w14:paraId="28140103" w14:textId="77777777" w:rsidR="001A662C" w:rsidRPr="00A133D6" w:rsidRDefault="001A662C" w:rsidP="001A662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04CE2B8F" w14:textId="646D637D" w:rsidR="0054260D" w:rsidRDefault="001A662C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Opinogóra Górna, dnia </w:t>
      </w:r>
      <w:r w:rsidR="00DF1C6A">
        <w:rPr>
          <w:rFonts w:ascii="Times New Roman" w:hAnsi="Times New Roman" w:cs="Times New Roman"/>
          <w:kern w:val="0"/>
          <w:sz w:val="24"/>
          <w:szCs w:val="24"/>
        </w:rPr>
        <w:t>2</w:t>
      </w:r>
      <w:r w:rsidR="001958D6">
        <w:rPr>
          <w:rFonts w:ascii="Times New Roman" w:hAnsi="Times New Roman" w:cs="Times New Roman"/>
          <w:kern w:val="0"/>
          <w:sz w:val="24"/>
          <w:szCs w:val="24"/>
        </w:rPr>
        <w:t>6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811C5B">
        <w:rPr>
          <w:rFonts w:ascii="Times New Roman" w:hAnsi="Times New Roman" w:cs="Times New Roman"/>
          <w:kern w:val="0"/>
          <w:sz w:val="24"/>
          <w:szCs w:val="24"/>
        </w:rPr>
        <w:t>0</w:t>
      </w:r>
      <w:r w:rsidR="001958D6">
        <w:rPr>
          <w:rFonts w:ascii="Times New Roman" w:hAnsi="Times New Roman" w:cs="Times New Roman"/>
          <w:kern w:val="0"/>
          <w:sz w:val="24"/>
          <w:szCs w:val="24"/>
        </w:rPr>
        <w:t>6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811C5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14511B44" w14:textId="77777777" w:rsidR="00434988" w:rsidRDefault="00434988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C208145" w14:textId="77777777" w:rsidR="00697DCB" w:rsidRDefault="00697DCB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548086E" w14:textId="77777777" w:rsidR="00697DCB" w:rsidRDefault="00697DCB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BC5092F" w14:textId="77777777" w:rsidR="00697DCB" w:rsidRDefault="00697DCB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2F50D0A" w14:textId="77777777" w:rsidR="00434988" w:rsidRDefault="00434988" w:rsidP="00434988">
      <w:pPr>
        <w:spacing w:after="0" w:line="276" w:lineRule="auto"/>
      </w:pPr>
    </w:p>
    <w:p w14:paraId="684208AD" w14:textId="77777777" w:rsidR="00434988" w:rsidRDefault="00434988" w:rsidP="007D572B">
      <w:pPr>
        <w:spacing w:after="0" w:line="276" w:lineRule="auto"/>
      </w:pPr>
    </w:p>
    <w:sectPr w:rsidR="0043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06B"/>
    <w:multiLevelType w:val="hybridMultilevel"/>
    <w:tmpl w:val="17DA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2FE"/>
    <w:multiLevelType w:val="hybridMultilevel"/>
    <w:tmpl w:val="42CC21A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30B31"/>
    <w:multiLevelType w:val="hybridMultilevel"/>
    <w:tmpl w:val="10921C6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227A9"/>
    <w:multiLevelType w:val="hybridMultilevel"/>
    <w:tmpl w:val="8B0EF87A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45A35"/>
    <w:multiLevelType w:val="hybridMultilevel"/>
    <w:tmpl w:val="F174707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5684D"/>
    <w:multiLevelType w:val="hybridMultilevel"/>
    <w:tmpl w:val="9BB05676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14E52"/>
    <w:multiLevelType w:val="hybridMultilevel"/>
    <w:tmpl w:val="713A47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D200A"/>
    <w:multiLevelType w:val="hybridMultilevel"/>
    <w:tmpl w:val="A9AE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38526">
    <w:abstractNumId w:val="0"/>
  </w:num>
  <w:num w:numId="2" w16cid:durableId="1986884922">
    <w:abstractNumId w:val="9"/>
  </w:num>
  <w:num w:numId="3" w16cid:durableId="214708864">
    <w:abstractNumId w:val="5"/>
  </w:num>
  <w:num w:numId="4" w16cid:durableId="1520855056">
    <w:abstractNumId w:val="1"/>
  </w:num>
  <w:num w:numId="5" w16cid:durableId="1381200111">
    <w:abstractNumId w:val="13"/>
  </w:num>
  <w:num w:numId="6" w16cid:durableId="1381324529">
    <w:abstractNumId w:val="7"/>
  </w:num>
  <w:num w:numId="7" w16cid:durableId="869147703">
    <w:abstractNumId w:val="14"/>
  </w:num>
  <w:num w:numId="8" w16cid:durableId="174350946">
    <w:abstractNumId w:val="6"/>
  </w:num>
  <w:num w:numId="9" w16cid:durableId="1226722662">
    <w:abstractNumId w:val="2"/>
  </w:num>
  <w:num w:numId="10" w16cid:durableId="2115635460">
    <w:abstractNumId w:val="4"/>
  </w:num>
  <w:num w:numId="11" w16cid:durableId="1606038399">
    <w:abstractNumId w:val="12"/>
  </w:num>
  <w:num w:numId="12" w16cid:durableId="1012683456">
    <w:abstractNumId w:val="10"/>
  </w:num>
  <w:num w:numId="13" w16cid:durableId="2020768880">
    <w:abstractNumId w:val="3"/>
  </w:num>
  <w:num w:numId="14" w16cid:durableId="1386103600">
    <w:abstractNumId w:val="11"/>
  </w:num>
  <w:num w:numId="15" w16cid:durableId="243683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2C"/>
    <w:rsid w:val="00064544"/>
    <w:rsid w:val="00080495"/>
    <w:rsid w:val="000950E7"/>
    <w:rsid w:val="000D1A2A"/>
    <w:rsid w:val="001048AA"/>
    <w:rsid w:val="00111035"/>
    <w:rsid w:val="0017520D"/>
    <w:rsid w:val="001958D6"/>
    <w:rsid w:val="001A0AAE"/>
    <w:rsid w:val="001A662C"/>
    <w:rsid w:val="001E613C"/>
    <w:rsid w:val="00202A6E"/>
    <w:rsid w:val="00205030"/>
    <w:rsid w:val="00217387"/>
    <w:rsid w:val="002509EE"/>
    <w:rsid w:val="0026027C"/>
    <w:rsid w:val="00270D84"/>
    <w:rsid w:val="00296B4C"/>
    <w:rsid w:val="0038455F"/>
    <w:rsid w:val="00385A63"/>
    <w:rsid w:val="003A49AF"/>
    <w:rsid w:val="003E68B7"/>
    <w:rsid w:val="003F7E0A"/>
    <w:rsid w:val="004212F2"/>
    <w:rsid w:val="00434988"/>
    <w:rsid w:val="0046234B"/>
    <w:rsid w:val="00482D81"/>
    <w:rsid w:val="004F1D32"/>
    <w:rsid w:val="005009A7"/>
    <w:rsid w:val="005136B2"/>
    <w:rsid w:val="005313B2"/>
    <w:rsid w:val="0054260D"/>
    <w:rsid w:val="00553CB5"/>
    <w:rsid w:val="005947FB"/>
    <w:rsid w:val="00613918"/>
    <w:rsid w:val="00657BB5"/>
    <w:rsid w:val="006822BD"/>
    <w:rsid w:val="00685C6F"/>
    <w:rsid w:val="00696E4C"/>
    <w:rsid w:val="00697DCB"/>
    <w:rsid w:val="006B3B9A"/>
    <w:rsid w:val="006D2936"/>
    <w:rsid w:val="007575D5"/>
    <w:rsid w:val="007C5DF6"/>
    <w:rsid w:val="007D572B"/>
    <w:rsid w:val="00811C5B"/>
    <w:rsid w:val="00817BA1"/>
    <w:rsid w:val="00846E35"/>
    <w:rsid w:val="00885749"/>
    <w:rsid w:val="00903827"/>
    <w:rsid w:val="00927E39"/>
    <w:rsid w:val="009C43E4"/>
    <w:rsid w:val="00A22991"/>
    <w:rsid w:val="00A5230D"/>
    <w:rsid w:val="00A6109B"/>
    <w:rsid w:val="00A82152"/>
    <w:rsid w:val="00B4069E"/>
    <w:rsid w:val="00B96B85"/>
    <w:rsid w:val="00C15D80"/>
    <w:rsid w:val="00C25170"/>
    <w:rsid w:val="00CB33A7"/>
    <w:rsid w:val="00CD1D87"/>
    <w:rsid w:val="00D03C9A"/>
    <w:rsid w:val="00DE01C3"/>
    <w:rsid w:val="00DF1C6A"/>
    <w:rsid w:val="00E31CCF"/>
    <w:rsid w:val="00E3302D"/>
    <w:rsid w:val="00E735A7"/>
    <w:rsid w:val="00EB3439"/>
    <w:rsid w:val="00EC7003"/>
    <w:rsid w:val="00ED2811"/>
    <w:rsid w:val="00F11A7E"/>
    <w:rsid w:val="00F4292B"/>
    <w:rsid w:val="00F95DF5"/>
    <w:rsid w:val="00F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43D"/>
  <w15:chartTrackingRefBased/>
  <w15:docId w15:val="{6F7A1F4B-592B-4932-8B75-792C1332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2C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6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E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11C5B"/>
    <w:pPr>
      <w:spacing w:before="0" w:after="0"/>
      <w:ind w:left="0" w:firstLine="0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@muzeumromantyzm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11</cp:revision>
  <cp:lastPrinted>2025-06-25T07:24:00Z</cp:lastPrinted>
  <dcterms:created xsi:type="dcterms:W3CDTF">2025-03-17T11:36:00Z</dcterms:created>
  <dcterms:modified xsi:type="dcterms:W3CDTF">2025-06-26T09:09:00Z</dcterms:modified>
</cp:coreProperties>
</file>