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D826" w14:textId="6A57E194" w:rsidR="008351D2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D640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.2025</w:t>
      </w:r>
      <w:r w:rsidR="00C10491">
        <w:rPr>
          <w:rFonts w:ascii="Times New Roman" w:hAnsi="Times New Roman" w:cs="Times New Roman"/>
        </w:rPr>
        <w:t>.1</w:t>
      </w:r>
      <w:r w:rsidR="008351D2">
        <w:rPr>
          <w:rFonts w:ascii="Times New Roman" w:hAnsi="Times New Roman" w:cs="Times New Roman"/>
        </w:rPr>
        <w:t xml:space="preserve">          </w:t>
      </w:r>
    </w:p>
    <w:p w14:paraId="7A3B2B98" w14:textId="64C51694" w:rsidR="008351D2" w:rsidRDefault="008351D2" w:rsidP="00DA617F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1D74770" w14:textId="76CC375D" w:rsidR="00C155A8" w:rsidRPr="00C155A8" w:rsidRDefault="00C155A8" w:rsidP="008351D2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5F36CFC6" w:rsidR="00F11A7E" w:rsidRDefault="008351D2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Specjalista ds. historii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1D6437DE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  <w:r w:rsidR="008351D2">
        <w:rPr>
          <w:rFonts w:ascii="Times New Roman" w:hAnsi="Times New Roman" w:cs="Times New Roman"/>
          <w:sz w:val="24"/>
          <w:szCs w:val="24"/>
        </w:rPr>
        <w:t xml:space="preserve"> na zastępstwo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434FCD47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DA617F">
        <w:rPr>
          <w:rFonts w:ascii="Times New Roman" w:hAnsi="Times New Roman" w:cs="Times New Roman"/>
          <w:sz w:val="24"/>
          <w:szCs w:val="24"/>
        </w:rPr>
        <w:t xml:space="preserve">, możliwość zatrudnienia </w:t>
      </w:r>
      <w:r w:rsidR="00284C99">
        <w:rPr>
          <w:rFonts w:ascii="Times New Roman" w:hAnsi="Times New Roman" w:cs="Times New Roman"/>
          <w:sz w:val="24"/>
          <w:szCs w:val="24"/>
        </w:rPr>
        <w:t>w niepełnym wymiarze czasu pracy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2815A8" w14:textId="604E676C" w:rsidR="008351D2" w:rsidRPr="00142E2D" w:rsidRDefault="008351D2" w:rsidP="00142E2D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2D">
        <w:rPr>
          <w:rFonts w:ascii="Times New Roman" w:hAnsi="Times New Roman" w:cs="Times New Roman"/>
          <w:sz w:val="24"/>
          <w:szCs w:val="24"/>
        </w:rPr>
        <w:t>wykształcenie wyższe kierunkowe – kierunek historia</w:t>
      </w:r>
      <w:r w:rsidR="00142E2D">
        <w:rPr>
          <w:rFonts w:ascii="Times New Roman" w:hAnsi="Times New Roman" w:cs="Times New Roman"/>
          <w:sz w:val="24"/>
          <w:szCs w:val="24"/>
        </w:rPr>
        <w:t>,</w:t>
      </w:r>
      <w:r w:rsidR="00DA617F">
        <w:rPr>
          <w:rFonts w:ascii="Times New Roman" w:hAnsi="Times New Roman" w:cs="Times New Roman"/>
          <w:sz w:val="24"/>
          <w:szCs w:val="24"/>
        </w:rPr>
        <w:t xml:space="preserve"> bądź</w:t>
      </w:r>
      <w:r w:rsidR="00284C99">
        <w:rPr>
          <w:rFonts w:ascii="Times New Roman" w:hAnsi="Times New Roman" w:cs="Times New Roman"/>
          <w:sz w:val="24"/>
          <w:szCs w:val="24"/>
        </w:rPr>
        <w:t xml:space="preserve"> wyższe wraz ze </w:t>
      </w:r>
      <w:r w:rsidR="00DA617F">
        <w:rPr>
          <w:rFonts w:ascii="Times New Roman" w:hAnsi="Times New Roman" w:cs="Times New Roman"/>
          <w:sz w:val="24"/>
          <w:szCs w:val="24"/>
        </w:rPr>
        <w:t xml:space="preserve"> studia</w:t>
      </w:r>
      <w:r w:rsidR="00284C99">
        <w:rPr>
          <w:rFonts w:ascii="Times New Roman" w:hAnsi="Times New Roman" w:cs="Times New Roman"/>
          <w:sz w:val="24"/>
          <w:szCs w:val="24"/>
        </w:rPr>
        <w:t>mi</w:t>
      </w:r>
      <w:r w:rsidR="00DA617F">
        <w:rPr>
          <w:rFonts w:ascii="Times New Roman" w:hAnsi="Times New Roman" w:cs="Times New Roman"/>
          <w:sz w:val="24"/>
          <w:szCs w:val="24"/>
        </w:rPr>
        <w:t xml:space="preserve"> podyplomow</w:t>
      </w:r>
      <w:r w:rsidR="00284C99">
        <w:rPr>
          <w:rFonts w:ascii="Times New Roman" w:hAnsi="Times New Roman" w:cs="Times New Roman"/>
          <w:sz w:val="24"/>
          <w:szCs w:val="24"/>
        </w:rPr>
        <w:t>ymi</w:t>
      </w:r>
      <w:r w:rsidR="00DA617F">
        <w:rPr>
          <w:rFonts w:ascii="Times New Roman" w:hAnsi="Times New Roman" w:cs="Times New Roman"/>
          <w:sz w:val="24"/>
          <w:szCs w:val="24"/>
        </w:rPr>
        <w:t xml:space="preserve"> z zakresu historii,</w:t>
      </w:r>
    </w:p>
    <w:p w14:paraId="32FE6CB3" w14:textId="76795264" w:rsidR="0093345D" w:rsidRPr="0093345D" w:rsidRDefault="008351D2" w:rsidP="008351D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</w:t>
      </w:r>
      <w:r w:rsidRPr="008351D2">
        <w:rPr>
          <w:rFonts w:ascii="Times New Roman" w:hAnsi="Times New Roman" w:cs="Times New Roman"/>
          <w:kern w:val="0"/>
          <w:sz w:val="24"/>
          <w:szCs w:val="24"/>
        </w:rPr>
        <w:t>oświadczenie zawodowe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-</w:t>
      </w:r>
      <w:r w:rsidRPr="008351D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351D2">
        <w:rPr>
          <w:rFonts w:ascii="Times New Roman" w:hAnsi="Times New Roman" w:cs="Times New Roman"/>
          <w:kern w:val="0"/>
          <w:sz w:val="24"/>
          <w:szCs w:val="24"/>
        </w:rPr>
        <w:t>mile widziane doświadczenie w pracy w instytucjach kultury</w:t>
      </w:r>
      <w:r w:rsidR="00142E2D"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757A57D6" w14:textId="77777777" w:rsidR="008351D2" w:rsidRPr="000118EC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zeroka wiedza w zakresie </w:t>
      </w:r>
      <w:r>
        <w:rPr>
          <w:rFonts w:ascii="Times New Roman" w:hAnsi="Times New Roman" w:cs="Times New Roman"/>
          <w:kern w:val="0"/>
          <w:sz w:val="24"/>
          <w:szCs w:val="24"/>
        </w:rPr>
        <w:t>działalności Muzeum Romantyzmu w Opinogórze (Ród Krasińskich),</w:t>
      </w:r>
    </w:p>
    <w:p w14:paraId="7188B496" w14:textId="50F18E7A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</w:t>
      </w:r>
      <w:r w:rsidRPr="000118EC">
        <w:rPr>
          <w:rFonts w:ascii="Times New Roman" w:hAnsi="Times New Roman" w:cs="Times New Roman"/>
          <w:kern w:val="0"/>
          <w:sz w:val="24"/>
          <w:szCs w:val="24"/>
        </w:rPr>
        <w:t xml:space="preserve">najomość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tematyki historycznej z okresu 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r</w:t>
      </w:r>
      <w:r>
        <w:rPr>
          <w:rFonts w:ascii="Times New Roman" w:hAnsi="Times New Roman" w:cs="Times New Roman"/>
          <w:kern w:val="0"/>
          <w:sz w:val="24"/>
          <w:szCs w:val="24"/>
        </w:rPr>
        <w:t>omantyzmu,</w:t>
      </w:r>
    </w:p>
    <w:p w14:paraId="2484C479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umiejętność pracy z dokumentami,</w:t>
      </w:r>
    </w:p>
    <w:p w14:paraId="147211AE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kreatywność, dokładność, sumienność, terminowość,</w:t>
      </w:r>
    </w:p>
    <w:p w14:paraId="771CEAC4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 i pod presją czasu,</w:t>
      </w:r>
    </w:p>
    <w:p w14:paraId="2B676800" w14:textId="77777777" w:rsidR="008351D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doskonała organizacja pracy,</w:t>
      </w:r>
    </w:p>
    <w:p w14:paraId="390D9926" w14:textId="77777777" w:rsidR="008351D2" w:rsidRPr="00251132" w:rsidRDefault="008351D2" w:rsidP="008351D2">
      <w:pPr>
        <w:pStyle w:val="Akapitzlist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zaangażowanie w wykonywane zadania,</w:t>
      </w:r>
    </w:p>
    <w:p w14:paraId="59B915C7" w14:textId="77777777" w:rsidR="008351D2" w:rsidRDefault="008351D2" w:rsidP="008351D2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znajomość pakietu MS Office,</w:t>
      </w:r>
    </w:p>
    <w:p w14:paraId="2C855E5E" w14:textId="6D11AA5A" w:rsidR="008351D2" w:rsidRPr="000118EC" w:rsidRDefault="008351D2" w:rsidP="008351D2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ścisła współpraca z pozostałymi działami</w:t>
      </w:r>
      <w:r w:rsidR="0019028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7F3D8FBD" w14:textId="65129540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prowadzenie dokumentacji spraw w ramach powierzonych obowiązków, czuwanie nad terminowością realizacji zadań oraz jej archiwizowanie zgodnie z obowiązującym w Muzeum jednolitym rzeczowym wykazem akt</w:t>
      </w:r>
      <w:r w:rsidR="00190286">
        <w:rPr>
          <w:rFonts w:ascii="Times New Roman" w:hAnsi="Times New Roman" w:cs="Times New Roman"/>
          <w:sz w:val="24"/>
          <w:szCs w:val="24"/>
        </w:rPr>
        <w:t>,</w:t>
      </w:r>
    </w:p>
    <w:p w14:paraId="77C0488F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prace pomocnicze przy opracowywaniu naukowym zbiorów,</w:t>
      </w:r>
    </w:p>
    <w:p w14:paraId="26AC7C61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lastRenderedPageBreak/>
        <w:t>uczestnictwo w procesie dbałości o właściwy sposób zabezpieczenia, przechowywania i eksponowania zbiorów znajdujących się w Muzeum,</w:t>
      </w:r>
    </w:p>
    <w:p w14:paraId="422C5467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prowadzenie spraw związanych z ochroną i ruchem muzealiów, zgodnie z obowiązującymi przepisami,</w:t>
      </w:r>
    </w:p>
    <w:p w14:paraId="39AED1FA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inwentaryzacjach przeprowadzanych w Muzeum,</w:t>
      </w:r>
    </w:p>
    <w:p w14:paraId="02BA4681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 xml:space="preserve">realizacja kwerend dla potrzeb naukowych, wydawniczych, ekspozycyjnych i </w:t>
      </w:r>
    </w:p>
    <w:p w14:paraId="3F2F7ECE" w14:textId="063926A9" w:rsidR="008351D2" w:rsidRPr="008351D2" w:rsidRDefault="008351D2" w:rsidP="008351D2">
      <w:pPr>
        <w:pStyle w:val="Akapitzlist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dokumentacyjnych</w:t>
      </w:r>
      <w:r w:rsidR="00190286">
        <w:rPr>
          <w:rFonts w:ascii="Times New Roman" w:hAnsi="Times New Roman" w:cs="Times New Roman"/>
          <w:sz w:val="24"/>
          <w:szCs w:val="24"/>
        </w:rPr>
        <w:t>,</w:t>
      </w:r>
    </w:p>
    <w:p w14:paraId="1C208AAB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realizacji wystaw muzealnych,</w:t>
      </w:r>
    </w:p>
    <w:p w14:paraId="277486D5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przygotowaniu tekstów i materiałów popularyzujących Muzeum,</w:t>
      </w:r>
    </w:p>
    <w:p w14:paraId="3C656282" w14:textId="77777777" w:rsidR="008351D2" w:rsidRPr="008351D2" w:rsidRDefault="008351D2" w:rsidP="008351D2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uczestniczenie w sporządzaniu okresowych planów i sprawozdań,</w:t>
      </w:r>
    </w:p>
    <w:p w14:paraId="1880F9DC" w14:textId="77777777" w:rsidR="008351D2" w:rsidRPr="008351D2" w:rsidRDefault="008351D2" w:rsidP="008351D2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1D2">
        <w:rPr>
          <w:rFonts w:ascii="Times New Roman" w:hAnsi="Times New Roman" w:cs="Times New Roman"/>
          <w:sz w:val="24"/>
          <w:szCs w:val="24"/>
        </w:rPr>
        <w:t>oprowadzanie po ekspozycjach  w okresie wzmożonego ruchu turystycznego.</w:t>
      </w:r>
    </w:p>
    <w:p w14:paraId="721A2779" w14:textId="77777777" w:rsidR="0093345D" w:rsidRPr="00696E4C" w:rsidRDefault="0093345D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068FDE50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8351D2">
        <w:rPr>
          <w:rFonts w:ascii="Times New Roman" w:hAnsi="Times New Roman" w:cs="Times New Roman"/>
          <w:sz w:val="24"/>
          <w:szCs w:val="24"/>
        </w:rPr>
        <w:t>, budynek wyposażony w windę,</w:t>
      </w:r>
    </w:p>
    <w:p w14:paraId="741E0BF6" w14:textId="079ABA4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1B51721D" w14:textId="64A49ABA" w:rsidR="008351D2" w:rsidRDefault="008351D2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kserokopię dyplomu ukończenia studiów wyższych,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78C9BF96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8351D2">
        <w:rPr>
          <w:rFonts w:ascii="Times New Roman" w:hAnsi="Times New Roman" w:cs="Times New Roman"/>
          <w:kern w:val="0"/>
          <w:sz w:val="24"/>
          <w:szCs w:val="24"/>
        </w:rPr>
        <w:t>Specjalista ds. Historii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BF65D4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D6403D">
        <w:rPr>
          <w:rFonts w:ascii="Times New Roman" w:hAnsi="Times New Roman" w:cs="Times New Roman"/>
          <w:b/>
          <w:bCs/>
          <w:kern w:val="0"/>
          <w:sz w:val="24"/>
          <w:szCs w:val="24"/>
        </w:rPr>
        <w:t>8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BF65D4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A162AEA" w14:textId="61C5A339" w:rsidR="001A662C" w:rsidRPr="006D3D55" w:rsidRDefault="001A662C" w:rsidP="001A662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4426457B" w14:textId="40EAAEFC" w:rsidR="00142E2D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0CBD5097" w14:textId="0D8601C3" w:rsidR="00BF65D4" w:rsidRDefault="00B4069E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telefoniczne.</w:t>
      </w:r>
      <w:r w:rsidR="00BF65D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 xml:space="preserve"> 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4969D03E" w14:textId="363D96DA" w:rsidR="00B37799" w:rsidRPr="006D3D55" w:rsidRDefault="001A662C" w:rsidP="006D3D55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D6403D">
        <w:rPr>
          <w:rFonts w:ascii="Times New Roman" w:hAnsi="Times New Roman" w:cs="Times New Roman"/>
          <w:kern w:val="0"/>
          <w:sz w:val="24"/>
          <w:szCs w:val="24"/>
        </w:rPr>
        <w:t>04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1</w:t>
      </w:r>
      <w:r w:rsidR="00D6403D">
        <w:rPr>
          <w:rFonts w:ascii="Times New Roman" w:hAnsi="Times New Roman" w:cs="Times New Roman"/>
          <w:kern w:val="0"/>
          <w:sz w:val="24"/>
          <w:szCs w:val="24"/>
        </w:rPr>
        <w:t>2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</w:t>
      </w:r>
      <w:r w:rsidR="006D3D5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.</w:t>
      </w:r>
    </w:p>
    <w:sectPr w:rsidR="00B37799" w:rsidRPr="006D3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70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51B94"/>
    <w:multiLevelType w:val="hybridMultilevel"/>
    <w:tmpl w:val="4B40617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D769E"/>
    <w:multiLevelType w:val="hybridMultilevel"/>
    <w:tmpl w:val="D038954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38644A"/>
    <w:multiLevelType w:val="hybridMultilevel"/>
    <w:tmpl w:val="81BC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54406"/>
    <w:multiLevelType w:val="hybridMultilevel"/>
    <w:tmpl w:val="B798E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D716D"/>
    <w:multiLevelType w:val="hybridMultilevel"/>
    <w:tmpl w:val="6D08321C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D71A6F"/>
    <w:multiLevelType w:val="hybridMultilevel"/>
    <w:tmpl w:val="679888AE"/>
    <w:lvl w:ilvl="0" w:tplc="28E07D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4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9"/>
  </w:num>
  <w:num w:numId="6" w16cid:durableId="1381324529">
    <w:abstractNumId w:val="9"/>
  </w:num>
  <w:num w:numId="7" w16cid:durableId="869147703">
    <w:abstractNumId w:val="23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8"/>
  </w:num>
  <w:num w:numId="12" w16cid:durableId="1012683456">
    <w:abstractNumId w:val="15"/>
  </w:num>
  <w:num w:numId="13" w16cid:durableId="2020768880">
    <w:abstractNumId w:val="4"/>
  </w:num>
  <w:num w:numId="14" w16cid:durableId="1554776302">
    <w:abstractNumId w:val="12"/>
  </w:num>
  <w:num w:numId="15" w16cid:durableId="999818460">
    <w:abstractNumId w:val="11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22"/>
  </w:num>
  <w:num w:numId="19" w16cid:durableId="803691854">
    <w:abstractNumId w:val="16"/>
  </w:num>
  <w:num w:numId="20" w16cid:durableId="2112235667">
    <w:abstractNumId w:val="17"/>
  </w:num>
  <w:num w:numId="21" w16cid:durableId="338316030">
    <w:abstractNumId w:val="10"/>
  </w:num>
  <w:num w:numId="22" w16cid:durableId="558788641">
    <w:abstractNumId w:val="20"/>
  </w:num>
  <w:num w:numId="23" w16cid:durableId="1130830677">
    <w:abstractNumId w:val="13"/>
  </w:num>
  <w:num w:numId="24" w16cid:durableId="1069499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D1A2A"/>
    <w:rsid w:val="000F21C6"/>
    <w:rsid w:val="00111035"/>
    <w:rsid w:val="00142E2D"/>
    <w:rsid w:val="00173ED3"/>
    <w:rsid w:val="00190286"/>
    <w:rsid w:val="001A662C"/>
    <w:rsid w:val="001B44C6"/>
    <w:rsid w:val="001D6288"/>
    <w:rsid w:val="00205030"/>
    <w:rsid w:val="00217387"/>
    <w:rsid w:val="00270D84"/>
    <w:rsid w:val="00284C99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6234B"/>
    <w:rsid w:val="00483C8C"/>
    <w:rsid w:val="004A34EC"/>
    <w:rsid w:val="004A35F2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78F7"/>
    <w:rsid w:val="00670112"/>
    <w:rsid w:val="00696E4C"/>
    <w:rsid w:val="006C1501"/>
    <w:rsid w:val="006D2936"/>
    <w:rsid w:val="006D3D55"/>
    <w:rsid w:val="006D4640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351D2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BF65D4"/>
    <w:rsid w:val="00C10491"/>
    <w:rsid w:val="00C155A8"/>
    <w:rsid w:val="00C21CD1"/>
    <w:rsid w:val="00C25170"/>
    <w:rsid w:val="00CB355C"/>
    <w:rsid w:val="00CF2591"/>
    <w:rsid w:val="00D0185F"/>
    <w:rsid w:val="00D03C9A"/>
    <w:rsid w:val="00D12F47"/>
    <w:rsid w:val="00D137EC"/>
    <w:rsid w:val="00D314BD"/>
    <w:rsid w:val="00D37575"/>
    <w:rsid w:val="00D415E1"/>
    <w:rsid w:val="00D53D47"/>
    <w:rsid w:val="00D57648"/>
    <w:rsid w:val="00D6403D"/>
    <w:rsid w:val="00D65F04"/>
    <w:rsid w:val="00DA617F"/>
    <w:rsid w:val="00DE01C3"/>
    <w:rsid w:val="00E45431"/>
    <w:rsid w:val="00EB3439"/>
    <w:rsid w:val="00EC7003"/>
    <w:rsid w:val="00ED0F67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491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36</cp:revision>
  <cp:lastPrinted>2025-11-26T13:52:00Z</cp:lastPrinted>
  <dcterms:created xsi:type="dcterms:W3CDTF">2024-10-08T06:59:00Z</dcterms:created>
  <dcterms:modified xsi:type="dcterms:W3CDTF">2025-12-04T13:46:00Z</dcterms:modified>
</cp:coreProperties>
</file>